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B427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Оголошення щодо проведення Конкурсу</w:t>
      </w:r>
    </w:p>
    <w:p w:rsid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b/>
          <w:bCs/>
          <w:sz w:val="20"/>
          <w:szCs w:val="20"/>
          <w:lang w:val="uk-UA"/>
        </w:rPr>
        <w:t>ТОВ «</w:t>
      </w:r>
      <w:r w:rsidR="003B059B">
        <w:rPr>
          <w:rFonts w:ascii="Times New Roman" w:hAnsi="Times New Roman" w:cs="Times New Roman"/>
          <w:b/>
          <w:bCs/>
          <w:sz w:val="20"/>
          <w:szCs w:val="20"/>
          <w:lang w:val="uk-UA"/>
        </w:rPr>
        <w:t>ХІМ-ТРЕЙД ЮА</w:t>
      </w:r>
      <w:r w:rsidRPr="009B4277">
        <w:rPr>
          <w:rFonts w:ascii="Times New Roman" w:hAnsi="Times New Roman" w:cs="Times New Roman"/>
          <w:b/>
          <w:bCs/>
          <w:sz w:val="20"/>
          <w:szCs w:val="20"/>
          <w:lang w:val="uk-UA"/>
        </w:rPr>
        <w:t>»</w:t>
      </w:r>
    </w:p>
    <w:p w:rsidR="009B4277" w:rsidRPr="000413DB" w:rsidRDefault="009B4277" w:rsidP="00F91F6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trike/>
          <w:sz w:val="20"/>
          <w:szCs w:val="20"/>
          <w:lang w:val="uk-UA"/>
        </w:rPr>
      </w:pPr>
      <w:r w:rsidRPr="000413DB">
        <w:rPr>
          <w:rFonts w:ascii="Times New Roman" w:hAnsi="Times New Roman" w:cs="Times New Roman"/>
          <w:bCs/>
          <w:sz w:val="20"/>
          <w:szCs w:val="20"/>
          <w:lang w:val="uk-UA"/>
        </w:rPr>
        <w:t>ТОВ «</w:t>
      </w:r>
      <w:r w:rsidR="003B059B" w:rsidRPr="003B059B">
        <w:rPr>
          <w:rFonts w:ascii="Times New Roman" w:hAnsi="Times New Roman" w:cs="Times New Roman"/>
          <w:bCs/>
          <w:sz w:val="20"/>
          <w:szCs w:val="20"/>
          <w:lang w:val="uk-UA"/>
        </w:rPr>
        <w:t>ХІМ-ТРЕЙД ЮА</w:t>
      </w:r>
      <w:r w:rsidRPr="000413DB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» </w:t>
      </w:r>
      <w:r w:rsidR="000413DB" w:rsidRPr="000413DB">
        <w:rPr>
          <w:rFonts w:ascii="Times New Roman" w:hAnsi="Times New Roman" w:cs="Times New Roman"/>
          <w:bCs/>
          <w:sz w:val="20"/>
          <w:szCs w:val="20"/>
          <w:lang w:val="uk-UA"/>
        </w:rPr>
        <w:t>оголошує Конкурс про відбір суб'єкта аудиторської діяльності для надання послуг з обов'язкового аудиту фінансової звітності відповідно до міжнародних стандартів аудиту.</w:t>
      </w:r>
      <w:r w:rsidRPr="000413D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C83A9B" w:rsidRPr="000413DB" w:rsidRDefault="00C83A9B" w:rsidP="00C83A9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413DB">
        <w:rPr>
          <w:rFonts w:ascii="Times New Roman" w:hAnsi="Times New Roman" w:cs="Times New Roman"/>
          <w:sz w:val="20"/>
          <w:szCs w:val="20"/>
          <w:lang w:val="uk-UA"/>
        </w:rPr>
        <w:t>Метою проведення Конкурсу є вибір на конкурсних засадах аудиторської фірми для проведення аудиту фінансової звітності ТОВ «</w:t>
      </w:r>
      <w:r w:rsidR="003B059B" w:rsidRPr="003B059B">
        <w:rPr>
          <w:rFonts w:ascii="Times New Roman" w:hAnsi="Times New Roman" w:cs="Times New Roman"/>
          <w:sz w:val="20"/>
          <w:szCs w:val="20"/>
          <w:lang w:val="uk-UA"/>
        </w:rPr>
        <w:t>ХІМ-ТРЕЙД ЮА</w:t>
      </w:r>
      <w:r w:rsidRPr="000413DB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8E61B2">
        <w:rPr>
          <w:rFonts w:ascii="Times New Roman" w:hAnsi="Times New Roman" w:cs="Times New Roman"/>
          <w:sz w:val="20"/>
          <w:szCs w:val="20"/>
          <w:lang w:val="uk-UA"/>
        </w:rPr>
        <w:t xml:space="preserve"> (перше застосування МСФЗ)</w:t>
      </w:r>
      <w:r w:rsidRPr="000413DB">
        <w:rPr>
          <w:rFonts w:ascii="Times New Roman" w:hAnsi="Times New Roman" w:cs="Times New Roman"/>
          <w:sz w:val="20"/>
          <w:szCs w:val="20"/>
          <w:lang w:val="uk-UA"/>
        </w:rPr>
        <w:t>, підготовленої згідно вимог МСФЗ,  </w:t>
      </w:r>
      <w:r w:rsidRPr="003B059B">
        <w:rPr>
          <w:rFonts w:ascii="Times New Roman" w:hAnsi="Times New Roman" w:cs="Times New Roman"/>
          <w:sz w:val="20"/>
          <w:szCs w:val="20"/>
          <w:lang w:val="uk-UA"/>
        </w:rPr>
        <w:t>за рік, що закінчився 31.12.202</w:t>
      </w:r>
      <w:r w:rsidR="008E61B2" w:rsidRPr="003B059B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0B1D5F" w:rsidRPr="003B059B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:rsidR="009B4277" w:rsidRDefault="009B4277" w:rsidP="00B73A3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>У конкурсі можуть брати участь суб’єкти аудиторської діяльності, які відповідають вимогам, що встановлені Законом України «Про аудит фінансової звітності та аудиторську діяльн</w:t>
      </w:r>
      <w:r>
        <w:rPr>
          <w:rFonts w:ascii="Times New Roman" w:hAnsi="Times New Roman" w:cs="Times New Roman"/>
          <w:sz w:val="20"/>
          <w:szCs w:val="20"/>
          <w:lang w:val="uk-UA"/>
        </w:rPr>
        <w:t>ість», а також умовам конкурсу.</w:t>
      </w:r>
    </w:p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b/>
          <w:bCs/>
          <w:sz w:val="20"/>
          <w:szCs w:val="20"/>
          <w:lang w:val="uk-UA"/>
        </w:rPr>
        <w:t>Умови та порядок проведення Конкурсу.</w:t>
      </w:r>
    </w:p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>Суб’єкт аудиторської діяльності пов</w:t>
      </w:r>
      <w:r>
        <w:rPr>
          <w:rFonts w:ascii="Times New Roman" w:hAnsi="Times New Roman" w:cs="Times New Roman"/>
          <w:sz w:val="20"/>
          <w:szCs w:val="20"/>
          <w:lang w:val="uk-UA"/>
        </w:rPr>
        <w:t>инен відповідати таким вимогам:</w:t>
      </w:r>
    </w:p>
    <w:p w:rsidR="009B4277" w:rsidRPr="009B4277" w:rsidRDefault="009B4277" w:rsidP="00B73A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інформація про суб’єкта внесена до Реєстру аудиторів та суб’єктів аудиторської діяльності, які мають право проводити обов’язковий аудит фінансової звітності підприємств, що становлять суспільний інтерес;</w:t>
      </w:r>
    </w:p>
    <w:p w:rsidR="009B4277" w:rsidRPr="009B4277" w:rsidRDefault="009B4277" w:rsidP="00B73A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достатній рівень кваліфікації та досвіду аудиторів і персоналу, який залучається до надання послуг відповідно до міжнародних стандартів аудиту. В суб’єкті аудиторської діяльності за основним місцем роботи має працювати не менше п’яти аудиторів із загальною чисельністю штатних кваліфікованих працівників, які залучаються до виконання завдань, не менше 10 осіб, з яких щонайменше дві особи повинні підтвердити кваліфікацію відповідно до </w:t>
      </w:r>
      <w:hyperlink r:id="rId5" w:anchor="n261" w:history="1">
        <w:r w:rsidRPr="009B4277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uk-UA"/>
          </w:rPr>
          <w:t>ст.19</w:t>
        </w:r>
      </w:hyperlink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Закону України Про аудит фінансової звітності та аудиторську діяльність або мати чинні сертифікати (дипломи) професійних організацій, що підтверджують високий рівень знань з міжнародних с</w:t>
      </w:r>
      <w:r w:rsidR="00527665">
        <w:rPr>
          <w:rFonts w:ascii="Times New Roman" w:eastAsia="Times New Roman" w:hAnsi="Times New Roman" w:cs="Times New Roman"/>
          <w:sz w:val="20"/>
          <w:szCs w:val="20"/>
          <w:lang w:val="uk-UA"/>
        </w:rPr>
        <w:t>тандартів фінансової звітності.</w:t>
      </w:r>
    </w:p>
    <w:p w:rsidR="009B4277" w:rsidRPr="009B4277" w:rsidRDefault="009B4277" w:rsidP="00B73A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за попередній річний звітний період сума винагороди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15% загальної суми доходу від надання аудиторських послуг та відсутні обмеження, пов’язані з тривалістю надання послуг цьому підприємству.</w:t>
      </w:r>
    </w:p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>Завдання з обов’язкового аудит</w:t>
      </w:r>
      <w:r>
        <w:rPr>
          <w:rFonts w:ascii="Times New Roman" w:hAnsi="Times New Roman" w:cs="Times New Roman"/>
          <w:sz w:val="20"/>
          <w:szCs w:val="20"/>
          <w:lang w:val="uk-UA"/>
        </w:rPr>
        <w:t>у фінансової звітності включає:</w:t>
      </w:r>
    </w:p>
    <w:p w:rsidR="009B4277" w:rsidRPr="009B4277" w:rsidRDefault="009B4277" w:rsidP="00B73A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підтвердження річної фінансової звітності;</w:t>
      </w:r>
    </w:p>
    <w:p w:rsidR="009B4277" w:rsidRPr="009B4277" w:rsidRDefault="009B4277" w:rsidP="00B73A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додатковий звіт для Аудиторського Комітету.</w:t>
      </w:r>
    </w:p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>Не допускаються до у</w:t>
      </w:r>
      <w:r>
        <w:rPr>
          <w:rFonts w:ascii="Times New Roman" w:hAnsi="Times New Roman" w:cs="Times New Roman"/>
          <w:sz w:val="20"/>
          <w:szCs w:val="20"/>
          <w:lang w:val="uk-UA"/>
        </w:rPr>
        <w:t>часті в конкурсі суб’єкти, які:</w:t>
      </w:r>
    </w:p>
    <w:p w:rsidR="009B4277" w:rsidRPr="009B4277" w:rsidRDefault="009B4277" w:rsidP="00B73A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не відповідають вимогам Закону України «Про аудит фінансової звітності та аудиторську діяльність» та цим Умовам;</w:t>
      </w:r>
    </w:p>
    <w:p w:rsidR="009B4277" w:rsidRPr="009B4277" w:rsidRDefault="009B4277" w:rsidP="00B73A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подали до участі в Конкурсі документи, що містять недостовірну інформацію.</w:t>
      </w:r>
    </w:p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>Для участі у Конкурсі прет</w:t>
      </w:r>
      <w:r>
        <w:rPr>
          <w:rFonts w:ascii="Times New Roman" w:hAnsi="Times New Roman" w:cs="Times New Roman"/>
          <w:sz w:val="20"/>
          <w:szCs w:val="20"/>
          <w:lang w:val="uk-UA"/>
        </w:rPr>
        <w:t>енденти подають такі документи:</w:t>
      </w:r>
    </w:p>
    <w:p w:rsidR="009B4277" w:rsidRPr="009B4277" w:rsidRDefault="009B4277" w:rsidP="00B73A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коротке резюме про суб’єкта аудиторської діяльності (реєстраційна інформація, види діяльності, посадові особи та інше);</w:t>
      </w:r>
    </w:p>
    <w:p w:rsidR="009B4277" w:rsidRPr="009B4277" w:rsidRDefault="009B4277" w:rsidP="00B73A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наявність передбачених законодавством України ліцензій, свідоцтва, сертифікатів та термін їх дії;</w:t>
      </w:r>
    </w:p>
    <w:p w:rsidR="009B4277" w:rsidRPr="009B4277" w:rsidRDefault="009B4277" w:rsidP="00B73A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перелік основних клієнтів із зазначенням контактних осіб та телефонних номерів, по яким є можливість із ними зв’язатись у разі необхідності;</w:t>
      </w:r>
    </w:p>
    <w:p w:rsidR="009B4277" w:rsidRPr="009B4277" w:rsidRDefault="009B4277" w:rsidP="00B73A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цінова пропозиція щодо розміру та порядку оплати за договором</w:t>
      </w:r>
      <w:r w:rsidR="00440D8A">
        <w:rPr>
          <w:rFonts w:ascii="Times New Roman" w:eastAsia="Times New Roman" w:hAnsi="Times New Roman" w:cs="Times New Roman"/>
          <w:sz w:val="20"/>
          <w:szCs w:val="20"/>
          <w:lang w:val="uk-UA"/>
        </w:rPr>
        <w:t>, терміну надання послуг</w:t>
      </w: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;</w:t>
      </w:r>
    </w:p>
    <w:p w:rsidR="009B4277" w:rsidRPr="009B4277" w:rsidRDefault="009B4277" w:rsidP="00B73A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eastAsia="Times New Roman" w:hAnsi="Times New Roman" w:cs="Times New Roman"/>
          <w:sz w:val="20"/>
          <w:szCs w:val="20"/>
          <w:lang w:val="uk-UA"/>
        </w:rPr>
        <w:t>будь-яку іншу інформацію, яка може бути корисною.</w:t>
      </w:r>
    </w:p>
    <w:p w:rsidR="009B4277" w:rsidRPr="00E15D2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15D27">
        <w:rPr>
          <w:rFonts w:ascii="Times New Roman" w:hAnsi="Times New Roman" w:cs="Times New Roman"/>
          <w:sz w:val="20"/>
          <w:szCs w:val="20"/>
          <w:lang w:val="uk-UA"/>
        </w:rPr>
        <w:t>Дата початку прове</w:t>
      </w:r>
      <w:r w:rsidR="006176B9" w:rsidRPr="00E15D27">
        <w:rPr>
          <w:rFonts w:ascii="Times New Roman" w:hAnsi="Times New Roman" w:cs="Times New Roman"/>
          <w:sz w:val="20"/>
          <w:szCs w:val="20"/>
          <w:lang w:val="uk-UA"/>
        </w:rPr>
        <w:t xml:space="preserve">дення конкурсу – </w:t>
      </w:r>
      <w:r w:rsidR="0080727F" w:rsidRPr="000413DB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05 </w:t>
      </w:r>
      <w:r w:rsidR="003D4380">
        <w:rPr>
          <w:rFonts w:ascii="Times New Roman" w:hAnsi="Times New Roman" w:cs="Times New Roman"/>
          <w:color w:val="FF0000"/>
          <w:sz w:val="20"/>
          <w:szCs w:val="20"/>
          <w:lang w:val="uk-UA"/>
        </w:rPr>
        <w:t>грудня</w:t>
      </w:r>
      <w:r w:rsidR="006176B9" w:rsidRPr="000413DB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202</w:t>
      </w:r>
      <w:r w:rsidR="003D4380">
        <w:rPr>
          <w:rFonts w:ascii="Times New Roman" w:hAnsi="Times New Roman" w:cs="Times New Roman"/>
          <w:color w:val="FF0000"/>
          <w:sz w:val="20"/>
          <w:szCs w:val="20"/>
          <w:lang w:val="uk-UA"/>
        </w:rPr>
        <w:t>4</w:t>
      </w:r>
      <w:r w:rsidRPr="000413DB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року.</w:t>
      </w:r>
    </w:p>
    <w:p w:rsidR="009B4277" w:rsidRPr="00E15D2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5D27">
        <w:rPr>
          <w:rFonts w:ascii="Times New Roman" w:hAnsi="Times New Roman" w:cs="Times New Roman"/>
          <w:sz w:val="20"/>
          <w:szCs w:val="20"/>
          <w:lang w:val="uk-UA"/>
        </w:rPr>
        <w:t>Строк подачі документів –</w:t>
      </w:r>
      <w:r w:rsidR="00F91F6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B1EA4" w:rsidRPr="00FB1EA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до </w:t>
      </w:r>
      <w:r w:rsidR="000413DB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FB1EA4" w:rsidRPr="00FB1EA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5 </w:t>
      </w:r>
      <w:r w:rsidR="003D4380">
        <w:rPr>
          <w:rFonts w:ascii="Times New Roman" w:hAnsi="Times New Roman" w:cs="Times New Roman"/>
          <w:color w:val="FF0000"/>
          <w:sz w:val="20"/>
          <w:szCs w:val="20"/>
          <w:lang w:val="uk-UA"/>
        </w:rPr>
        <w:t>грудня</w:t>
      </w:r>
      <w:r w:rsidR="00FB1EA4" w:rsidRPr="000413DB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  <w:r w:rsidR="006176B9" w:rsidRPr="000413DB">
        <w:rPr>
          <w:rFonts w:ascii="Times New Roman" w:hAnsi="Times New Roman" w:cs="Times New Roman"/>
          <w:color w:val="FF0000"/>
          <w:sz w:val="20"/>
          <w:szCs w:val="20"/>
          <w:lang w:val="uk-UA"/>
        </w:rPr>
        <w:t>202</w:t>
      </w:r>
      <w:r w:rsidR="003D4380">
        <w:rPr>
          <w:rFonts w:ascii="Times New Roman" w:hAnsi="Times New Roman" w:cs="Times New Roman"/>
          <w:color w:val="FF0000"/>
          <w:sz w:val="20"/>
          <w:szCs w:val="20"/>
          <w:lang w:val="uk-UA"/>
        </w:rPr>
        <w:t>4</w:t>
      </w:r>
      <w:r w:rsidRPr="000413DB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року включно.</w:t>
      </w:r>
    </w:p>
    <w:p w:rsidR="003B059B" w:rsidRDefault="009B4277" w:rsidP="00B73A3E">
      <w:pPr>
        <w:spacing w:before="100" w:beforeAutospacing="1" w:after="100" w:afterAutospacing="1" w:line="240" w:lineRule="auto"/>
        <w:jc w:val="both"/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Документи надсилайте, будь ласка, електронною поштою на </w:t>
      </w:r>
      <w:r w:rsidR="003B059B" w:rsidRPr="003B059B">
        <w:t xml:space="preserve">reception@nrg-ukraine.com.ua </w:t>
      </w:r>
    </w:p>
    <w:p w:rsidR="009B4277" w:rsidRPr="00DF5D89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та за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адресою</w:t>
      </w:r>
      <w:proofErr w:type="spellEnd"/>
      <w:r w:rsidR="003B059B">
        <w:rPr>
          <w:rFonts w:ascii="Times New Roman" w:hAnsi="Times New Roman" w:cs="Times New Roman"/>
          <w:sz w:val="20"/>
          <w:szCs w:val="20"/>
          <w:lang w:val="uk-UA"/>
        </w:rPr>
        <w:t>:</w:t>
      </w:r>
      <w:r w:rsidR="003B059B" w:rsidRPr="003B059B">
        <w:t xml:space="preserve"> </w:t>
      </w:r>
      <w:r w:rsidR="003B059B" w:rsidRPr="003B059B">
        <w:rPr>
          <w:rFonts w:ascii="Times New Roman" w:hAnsi="Times New Roman" w:cs="Times New Roman"/>
          <w:sz w:val="20"/>
          <w:szCs w:val="20"/>
          <w:lang w:val="uk-UA"/>
        </w:rPr>
        <w:t>Україна, 01010, м. Київ, вул. Острозьких Князів, будинок 32/2, поверх 4, офіс 414</w:t>
      </w:r>
    </w:p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>Суб’єктам аудиторської діяльності, які виявили бажання брати участь у Конкурсі</w:t>
      </w:r>
      <w:r w:rsidR="005619D9">
        <w:rPr>
          <w:rFonts w:ascii="Times New Roman" w:hAnsi="Times New Roman" w:cs="Times New Roman"/>
          <w:sz w:val="20"/>
          <w:szCs w:val="20"/>
          <w:lang w:val="uk-UA"/>
        </w:rPr>
        <w:t>,</w:t>
      </w:r>
      <w:r w:rsidRPr="009B427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832AB">
        <w:rPr>
          <w:rFonts w:ascii="Times New Roman" w:hAnsi="Times New Roman" w:cs="Times New Roman"/>
          <w:sz w:val="20"/>
          <w:szCs w:val="20"/>
          <w:lang w:val="uk-UA"/>
        </w:rPr>
        <w:t>ф</w:t>
      </w:r>
      <w:r w:rsidR="00E832AB" w:rsidRPr="009B4277">
        <w:rPr>
          <w:rFonts w:ascii="Times New Roman" w:hAnsi="Times New Roman" w:cs="Times New Roman"/>
          <w:sz w:val="20"/>
          <w:szCs w:val="20"/>
          <w:lang w:val="uk-UA"/>
        </w:rPr>
        <w:t>інансова звітність та інша публічна інформація надаватимуться відповідно до запиту учасника Конкурсу</w:t>
      </w:r>
      <w:r w:rsidRPr="009B427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234721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 xml:space="preserve">Контактні особи: </w:t>
      </w:r>
    </w:p>
    <w:p w:rsidR="009B4277" w:rsidRPr="006C4D74" w:rsidRDefault="003B059B" w:rsidP="00B73A3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Начальник відділу бухгалтерського обліку та аудиту</w:t>
      </w:r>
      <w:r w:rsidR="00234721">
        <w:rPr>
          <w:rFonts w:ascii="Times New Roman" w:hAnsi="Times New Roman" w:cs="Times New Roman"/>
          <w:sz w:val="20"/>
          <w:szCs w:val="20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Лиманська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Ольга,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3B059B">
        <w:t xml:space="preserve"> </w:t>
      </w:r>
      <w:r w:rsidRPr="003B059B">
        <w:rPr>
          <w:rFonts w:ascii="Times New Roman" w:hAnsi="Times New Roman" w:cs="Times New Roman"/>
          <w:sz w:val="20"/>
          <w:szCs w:val="20"/>
          <w:lang w:val="uk-UA"/>
        </w:rPr>
        <w:t>38</w:t>
      </w: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3B059B">
        <w:rPr>
          <w:rFonts w:ascii="Times New Roman" w:hAnsi="Times New Roman" w:cs="Times New Roman"/>
          <w:sz w:val="20"/>
          <w:szCs w:val="20"/>
          <w:lang w:val="uk-UA"/>
        </w:rPr>
        <w:t>044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  <w:r w:rsidRPr="003B059B">
        <w:rPr>
          <w:rFonts w:ascii="Times New Roman" w:hAnsi="Times New Roman" w:cs="Times New Roman"/>
          <w:sz w:val="20"/>
          <w:szCs w:val="20"/>
          <w:lang w:val="uk-UA"/>
        </w:rPr>
        <w:t>222</w:t>
      </w:r>
      <w:r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3B059B">
        <w:rPr>
          <w:rFonts w:ascii="Times New Roman" w:hAnsi="Times New Roman" w:cs="Times New Roman"/>
          <w:sz w:val="20"/>
          <w:szCs w:val="20"/>
          <w:lang w:val="uk-UA"/>
        </w:rPr>
        <w:t>14</w:t>
      </w:r>
      <w:r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3B059B">
        <w:rPr>
          <w:rFonts w:ascii="Times New Roman" w:hAnsi="Times New Roman" w:cs="Times New Roman"/>
          <w:sz w:val="20"/>
          <w:szCs w:val="20"/>
          <w:lang w:val="uk-UA"/>
        </w:rPr>
        <w:t>03</w:t>
      </w:r>
    </w:p>
    <w:p w:rsidR="009B4277" w:rsidRPr="00FB1EA4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 w:rsidRPr="00FB1EA4">
        <w:rPr>
          <w:rFonts w:ascii="Times New Roman" w:hAnsi="Times New Roman" w:cs="Times New Roman"/>
          <w:sz w:val="20"/>
          <w:szCs w:val="20"/>
          <w:lang w:val="uk-UA"/>
        </w:rPr>
        <w:t xml:space="preserve">Документи, що надійшли після встановленого строку або подані не в повному обсязі чи з порушенням умов Конкурсу, не розглядатимуться. </w:t>
      </w:r>
    </w:p>
    <w:p w:rsidR="009B4277" w:rsidRPr="009B4277" w:rsidRDefault="009B4277" w:rsidP="00B73A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4277">
        <w:rPr>
          <w:rFonts w:ascii="Times New Roman" w:hAnsi="Times New Roman" w:cs="Times New Roman"/>
          <w:sz w:val="20"/>
          <w:szCs w:val="20"/>
          <w:lang w:val="uk-UA"/>
        </w:rPr>
        <w:t xml:space="preserve">Результати Конкурсу щодо переможця буде повідомлено шляхом повідомленням </w:t>
      </w:r>
      <w:r w:rsidR="00E832AB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6176B9">
        <w:rPr>
          <w:rFonts w:ascii="Times New Roman" w:hAnsi="Times New Roman" w:cs="Times New Roman"/>
          <w:sz w:val="20"/>
          <w:szCs w:val="20"/>
          <w:lang w:val="uk-UA"/>
        </w:rPr>
        <w:t>ереможця</w:t>
      </w:r>
      <w:r w:rsidR="00FB1EA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B1EA4" w:rsidRPr="00FB1EA4">
        <w:rPr>
          <w:rFonts w:ascii="Times New Roman" w:hAnsi="Times New Roman" w:cs="Times New Roman"/>
          <w:color w:val="FF0000"/>
          <w:sz w:val="20"/>
          <w:szCs w:val="20"/>
          <w:lang w:val="uk-UA"/>
        </w:rPr>
        <w:t>конкурсу</w:t>
      </w:r>
      <w:r w:rsidR="00FB1EA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</w:t>
      </w:r>
      <w:r w:rsidR="003D4380">
        <w:rPr>
          <w:rFonts w:ascii="Times New Roman" w:hAnsi="Times New Roman" w:cs="Times New Roman"/>
          <w:color w:val="FF0000"/>
          <w:sz w:val="20"/>
          <w:szCs w:val="20"/>
          <w:lang w:val="uk-UA"/>
        </w:rPr>
        <w:t>10 січня</w:t>
      </w:r>
      <w:r w:rsidR="00FB1EA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202</w:t>
      </w:r>
      <w:r w:rsidR="003D4380">
        <w:rPr>
          <w:rFonts w:ascii="Times New Roman" w:hAnsi="Times New Roman" w:cs="Times New Roman"/>
          <w:color w:val="FF0000"/>
          <w:sz w:val="20"/>
          <w:szCs w:val="20"/>
          <w:lang w:val="uk-UA"/>
        </w:rPr>
        <w:t>5</w:t>
      </w:r>
      <w:r w:rsidR="00FB1EA4">
        <w:rPr>
          <w:rFonts w:ascii="Times New Roman" w:hAnsi="Times New Roman" w:cs="Times New Roman"/>
          <w:color w:val="FF0000"/>
          <w:sz w:val="20"/>
          <w:szCs w:val="20"/>
          <w:lang w:val="uk-UA"/>
        </w:rPr>
        <w:t xml:space="preserve"> року.</w:t>
      </w:r>
      <w:r w:rsidR="006176B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F30D4F" w:rsidRDefault="00F30D4F" w:rsidP="00B73A3E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81BA3" w:rsidRDefault="00081BA3" w:rsidP="00B73A3E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81BA3" w:rsidRDefault="00081BA3" w:rsidP="00B73A3E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08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5FB6"/>
    <w:multiLevelType w:val="multilevel"/>
    <w:tmpl w:val="14A4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42B5C"/>
    <w:multiLevelType w:val="multilevel"/>
    <w:tmpl w:val="249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347AC"/>
    <w:multiLevelType w:val="multilevel"/>
    <w:tmpl w:val="A43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B0F1F"/>
    <w:multiLevelType w:val="multilevel"/>
    <w:tmpl w:val="9CD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7"/>
    <w:rsid w:val="00016EC4"/>
    <w:rsid w:val="000413DB"/>
    <w:rsid w:val="00081BA3"/>
    <w:rsid w:val="000B1D5F"/>
    <w:rsid w:val="00234721"/>
    <w:rsid w:val="00316A05"/>
    <w:rsid w:val="00391C9B"/>
    <w:rsid w:val="003B059B"/>
    <w:rsid w:val="003D4380"/>
    <w:rsid w:val="00440D8A"/>
    <w:rsid w:val="00527665"/>
    <w:rsid w:val="005619D9"/>
    <w:rsid w:val="006176B9"/>
    <w:rsid w:val="006C4D74"/>
    <w:rsid w:val="0080727F"/>
    <w:rsid w:val="008E61B2"/>
    <w:rsid w:val="009B4277"/>
    <w:rsid w:val="00B73A3E"/>
    <w:rsid w:val="00C83A9B"/>
    <w:rsid w:val="00DF5D89"/>
    <w:rsid w:val="00E15D27"/>
    <w:rsid w:val="00E832AB"/>
    <w:rsid w:val="00F30D4F"/>
    <w:rsid w:val="00F91F68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EF47"/>
  <w15:chartTrackingRefBased/>
  <w15:docId w15:val="{65B9D0C8-96DA-4DA5-B479-5B9BA9EF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77"/>
    <w:pPr>
      <w:spacing w:line="252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27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58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ТИТАН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Белобаба</dc:creator>
  <cp:keywords/>
  <dc:description/>
  <cp:lastModifiedBy>Ольга Лиманская</cp:lastModifiedBy>
  <cp:revision>20</cp:revision>
  <cp:lastPrinted>2019-03-22T13:39:00Z</cp:lastPrinted>
  <dcterms:created xsi:type="dcterms:W3CDTF">2019-03-22T07:07:00Z</dcterms:created>
  <dcterms:modified xsi:type="dcterms:W3CDTF">2024-12-04T10:17:00Z</dcterms:modified>
</cp:coreProperties>
</file>